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15" w:rsidRPr="00004EA8" w:rsidRDefault="00ED5715" w:rsidP="00ED5715">
      <w:pPr>
        <w:jc w:val="both"/>
      </w:pPr>
      <w:r w:rsidRPr="00004EA8">
        <w:rPr>
          <w:b/>
          <w:bCs/>
        </w:rPr>
        <w:t>Тема урока:</w:t>
      </w:r>
      <w:r w:rsidRPr="00004EA8">
        <w:tab/>
        <w:t>«Закрепление изученного по таблице умножения на 2».</w:t>
      </w:r>
    </w:p>
    <w:p w:rsidR="00ED5715" w:rsidRDefault="00ED5715" w:rsidP="00ED5715">
      <w:pPr>
        <w:jc w:val="both"/>
      </w:pPr>
      <w:r w:rsidRPr="00004EA8">
        <w:rPr>
          <w:b/>
          <w:bCs/>
        </w:rPr>
        <w:t>Предмет:</w:t>
      </w:r>
      <w:r w:rsidRPr="00004EA8">
        <w:t xml:space="preserve"> математика</w:t>
      </w:r>
      <w:r w:rsidRPr="00004EA8">
        <w:tab/>
      </w:r>
    </w:p>
    <w:p w:rsidR="00ED5715" w:rsidRDefault="00ED5715" w:rsidP="00ED5715">
      <w:pPr>
        <w:jc w:val="both"/>
      </w:pPr>
      <w:r w:rsidRPr="00004EA8">
        <w:rPr>
          <w:b/>
          <w:bCs/>
        </w:rPr>
        <w:t>Класс:</w:t>
      </w:r>
      <w:r w:rsidRPr="00004EA8">
        <w:t xml:space="preserve"> 2</w:t>
      </w:r>
      <w:r w:rsidRPr="00004EA8">
        <w:tab/>
      </w:r>
      <w:r w:rsidRPr="00004EA8">
        <w:tab/>
      </w:r>
    </w:p>
    <w:p w:rsidR="00ED5715" w:rsidRPr="00004EA8" w:rsidRDefault="00ED5715" w:rsidP="00ED5715">
      <w:pPr>
        <w:jc w:val="both"/>
      </w:pPr>
      <w:r>
        <w:rPr>
          <w:b/>
          <w:bCs/>
        </w:rPr>
        <w:t>Пискарёва Татьяна Леонидовна</w:t>
      </w:r>
      <w:r w:rsidRPr="00004EA8">
        <w:rPr>
          <w:b/>
          <w:bCs/>
        </w:rPr>
        <w:t xml:space="preserve">, </w:t>
      </w:r>
      <w:r>
        <w:t xml:space="preserve">учитель начальных классов                                                                                          </w:t>
      </w:r>
    </w:p>
    <w:p w:rsidR="00ED5715" w:rsidRPr="00004EA8" w:rsidRDefault="00ED5715" w:rsidP="00ED5715">
      <w:pPr>
        <w:jc w:val="both"/>
      </w:pPr>
      <w:r w:rsidRPr="00004EA8">
        <w:tab/>
      </w:r>
      <w:r w:rsidRPr="00004EA8">
        <w:tab/>
      </w:r>
      <w:r w:rsidRPr="00004EA8">
        <w:tab/>
        <w:t> </w:t>
      </w:r>
    </w:p>
    <w:p w:rsidR="00ED5715" w:rsidRPr="00004EA8" w:rsidRDefault="00ED5715" w:rsidP="00ED5715">
      <w:pPr>
        <w:jc w:val="both"/>
        <w:rPr>
          <w:b/>
          <w:bCs/>
        </w:rPr>
      </w:pPr>
      <w:r w:rsidRPr="00004EA8">
        <w:rPr>
          <w:b/>
          <w:bCs/>
        </w:rPr>
        <w:t xml:space="preserve">Цели урока: </w:t>
      </w:r>
    </w:p>
    <w:p w:rsidR="00ED5715" w:rsidRPr="00004EA8" w:rsidRDefault="00ED5715" w:rsidP="00ED5715">
      <w:pPr>
        <w:jc w:val="both"/>
      </w:pPr>
      <w:proofErr w:type="gramStart"/>
      <w:r w:rsidRPr="00004EA8">
        <w:rPr>
          <w:b/>
          <w:i/>
          <w:iCs/>
        </w:rPr>
        <w:t>Предметно-информационная</w:t>
      </w:r>
      <w:proofErr w:type="gramEnd"/>
      <w:r w:rsidRPr="00004EA8">
        <w:rPr>
          <w:b/>
          <w:i/>
          <w:iCs/>
        </w:rPr>
        <w:t>:</w:t>
      </w:r>
      <w:r w:rsidRPr="00004EA8">
        <w:rPr>
          <w:bCs/>
          <w:i/>
          <w:iCs/>
        </w:rPr>
        <w:t xml:space="preserve"> </w:t>
      </w:r>
      <w:r w:rsidRPr="00004EA8">
        <w:t>повторить</w:t>
      </w:r>
      <w:r w:rsidRPr="00004EA8">
        <w:rPr>
          <w:bCs/>
          <w:iCs/>
        </w:rPr>
        <w:t xml:space="preserve"> умножение однозначных чисел  с опорой на  таблицу умножения</w:t>
      </w:r>
      <w:r w:rsidRPr="00004EA8">
        <w:t>; повторить название компонентов умножения; создать условия для закрепления изученных приемов умножения; умения решать задачи;</w:t>
      </w:r>
    </w:p>
    <w:p w:rsidR="00ED5715" w:rsidRPr="00004EA8" w:rsidRDefault="00ED5715" w:rsidP="00ED5715">
      <w:pPr>
        <w:jc w:val="both"/>
      </w:pPr>
      <w:proofErr w:type="spellStart"/>
      <w:r w:rsidRPr="00004EA8">
        <w:rPr>
          <w:b/>
          <w:i/>
          <w:iCs/>
        </w:rPr>
        <w:t>Деятельностно</w:t>
      </w:r>
      <w:proofErr w:type="spellEnd"/>
      <w:r w:rsidRPr="00004EA8">
        <w:rPr>
          <w:b/>
          <w:i/>
          <w:iCs/>
        </w:rPr>
        <w:t>-коммуникативная:</w:t>
      </w:r>
      <w:r w:rsidRPr="00004EA8">
        <w:rPr>
          <w:bCs/>
          <w:i/>
          <w:iCs/>
        </w:rPr>
        <w:t xml:space="preserve"> </w:t>
      </w:r>
      <w:r w:rsidRPr="00004EA8">
        <w:t xml:space="preserve">способствовать формированию компетенции личностного самосовершенствования, коммуникативной компетенции (работа в паре); активизация познавательной деятельности уч-ся путём использования информационных технологий; развивать умение рассуждать и анализировать. </w:t>
      </w:r>
    </w:p>
    <w:p w:rsidR="00ED5715" w:rsidRPr="00004EA8" w:rsidRDefault="00ED5715" w:rsidP="00ED5715">
      <w:pPr>
        <w:jc w:val="both"/>
      </w:pPr>
      <w:proofErr w:type="gramStart"/>
      <w:r w:rsidRPr="00004EA8">
        <w:rPr>
          <w:b/>
          <w:i/>
          <w:iCs/>
        </w:rPr>
        <w:t>Ценностно-ориентационная</w:t>
      </w:r>
      <w:proofErr w:type="gramEnd"/>
      <w:r w:rsidRPr="00004EA8">
        <w:rPr>
          <w:b/>
          <w:i/>
          <w:iCs/>
        </w:rPr>
        <w:t>:</w:t>
      </w:r>
      <w:r w:rsidRPr="00004EA8">
        <w:rPr>
          <w:bCs/>
          <w:i/>
          <w:iCs/>
        </w:rPr>
        <w:t xml:space="preserve"> </w:t>
      </w:r>
      <w:r w:rsidRPr="00004EA8">
        <w:t>создание на уроке благоприятной эмоциональной среды, повышения интереса к изучению математики и окружающего мира.</w:t>
      </w:r>
      <w:r w:rsidRPr="00004EA8">
        <w:rPr>
          <w:i/>
        </w:rPr>
        <w:t xml:space="preserve"> </w:t>
      </w:r>
      <w:r w:rsidRPr="00004EA8">
        <w:t>Воспитывать культуру поведения при фронтальной работе, индивидуальной и парной работе. Научить использовать приобретённые знания.</w:t>
      </w:r>
    </w:p>
    <w:p w:rsidR="00ED5715" w:rsidRPr="00004EA8" w:rsidRDefault="00ED5715" w:rsidP="00ED5715">
      <w:pPr>
        <w:jc w:val="both"/>
      </w:pPr>
      <w:r w:rsidRPr="00004EA8">
        <w:rPr>
          <w:b/>
          <w:bCs/>
        </w:rPr>
        <w:t>Тип урока:</w:t>
      </w:r>
      <w:r w:rsidRPr="00004EA8">
        <w:t xml:space="preserve"> комбинированный (технология </w:t>
      </w:r>
      <w:proofErr w:type="spellStart"/>
      <w:r w:rsidRPr="00004EA8">
        <w:t>деятельностного</w:t>
      </w:r>
      <w:proofErr w:type="spellEnd"/>
      <w:r w:rsidRPr="00004EA8">
        <w:t xml:space="preserve"> метода). Интеграция с окружающим миром.</w:t>
      </w:r>
    </w:p>
    <w:p w:rsidR="00ED5715" w:rsidRPr="00004EA8" w:rsidRDefault="00ED5715" w:rsidP="00ED5715">
      <w:pPr>
        <w:jc w:val="both"/>
      </w:pPr>
      <w:r w:rsidRPr="00004EA8">
        <w:rPr>
          <w:b/>
          <w:bCs/>
        </w:rPr>
        <w:t>Формы работы:</w:t>
      </w:r>
      <w:r w:rsidRPr="00004EA8">
        <w:t xml:space="preserve"> фронтальная, парная,  индивидуальная, личностно-ориентированные задания.</w:t>
      </w:r>
    </w:p>
    <w:p w:rsidR="00ED5715" w:rsidRPr="00004EA8" w:rsidRDefault="00ED5715" w:rsidP="00ED5715">
      <w:pPr>
        <w:jc w:val="both"/>
      </w:pPr>
      <w:r w:rsidRPr="00004EA8">
        <w:rPr>
          <w:b/>
          <w:bCs/>
        </w:rPr>
        <w:t>Оборудование:</w:t>
      </w:r>
      <w:r w:rsidRPr="00004EA8">
        <w:t xml:space="preserve"> карточки с заданиями для парной и индивидуальной работы, компьютерная презентация с заданиями.</w:t>
      </w:r>
    </w:p>
    <w:p w:rsidR="00ED5715" w:rsidRPr="00004EA8" w:rsidRDefault="00ED5715" w:rsidP="00ED5715">
      <w:pPr>
        <w:jc w:val="both"/>
        <w:rPr>
          <w:b/>
          <w:bCs/>
        </w:rPr>
      </w:pPr>
      <w:r w:rsidRPr="00004EA8">
        <w:rPr>
          <w:b/>
          <w:bCs/>
        </w:rPr>
        <w:t xml:space="preserve">Ожидаемые результаты: </w:t>
      </w:r>
    </w:p>
    <w:p w:rsidR="00ED5715" w:rsidRPr="00004EA8" w:rsidRDefault="00ED5715" w:rsidP="00ED5715">
      <w:pPr>
        <w:jc w:val="both"/>
        <w:rPr>
          <w:u w:val="single"/>
        </w:rPr>
      </w:pPr>
      <w:r w:rsidRPr="00004EA8">
        <w:rPr>
          <w:u w:val="single"/>
        </w:rPr>
        <w:t>Предметные:</w:t>
      </w:r>
    </w:p>
    <w:p w:rsidR="00ED5715" w:rsidRPr="00004EA8" w:rsidRDefault="00ED5715" w:rsidP="00ED5715">
      <w:pPr>
        <w:jc w:val="both"/>
      </w:pPr>
      <w:r w:rsidRPr="00004EA8">
        <w:t xml:space="preserve">Знать таблицу умножения на 2. Пользуясь таблицей решать простые задачи на умножение. Знать название компонентов умножения и применять их в своей речи. </w:t>
      </w:r>
    </w:p>
    <w:p w:rsidR="00ED5715" w:rsidRPr="00004EA8" w:rsidRDefault="00ED5715" w:rsidP="00ED5715">
      <w:pPr>
        <w:jc w:val="both"/>
      </w:pPr>
      <w:r w:rsidRPr="00004EA8">
        <w:rPr>
          <w:u w:val="single"/>
        </w:rPr>
        <w:t>Личностные:</w:t>
      </w:r>
      <w:r w:rsidRPr="00004EA8">
        <w:br/>
        <w:t xml:space="preserve">Уметь проводить самооценку </w:t>
      </w:r>
      <w:r w:rsidRPr="00004EA8">
        <w:rPr>
          <w:bCs/>
          <w:color w:val="170E02"/>
        </w:rPr>
        <w:t>на основе критерия успешности учебной деятельности.</w:t>
      </w:r>
    </w:p>
    <w:p w:rsidR="00ED5715" w:rsidRPr="00004EA8" w:rsidRDefault="00ED5715" w:rsidP="00ED5715">
      <w:pPr>
        <w:jc w:val="both"/>
        <w:rPr>
          <w:u w:val="single"/>
        </w:rPr>
      </w:pPr>
      <w:proofErr w:type="spellStart"/>
      <w:r w:rsidRPr="00004EA8">
        <w:rPr>
          <w:u w:val="single"/>
        </w:rPr>
        <w:t>Метапредметные</w:t>
      </w:r>
      <w:proofErr w:type="spellEnd"/>
      <w:r w:rsidRPr="00004EA8">
        <w:rPr>
          <w:u w:val="single"/>
        </w:rPr>
        <w:t>:</w:t>
      </w:r>
    </w:p>
    <w:p w:rsidR="00ED5715" w:rsidRPr="00004EA8" w:rsidRDefault="00ED5715" w:rsidP="00ED5715">
      <w:pPr>
        <w:jc w:val="both"/>
        <w:rPr>
          <w:bCs/>
          <w:color w:val="170E02"/>
        </w:rPr>
      </w:pPr>
      <w:r w:rsidRPr="00004EA8">
        <w:t xml:space="preserve">Уметь </w:t>
      </w:r>
      <w:r w:rsidRPr="00004EA8">
        <w:rPr>
          <w:bCs/>
          <w:color w:val="170E02"/>
        </w:rPr>
        <w:t>определять и формулировать цель на уроке с помощью учителя; проговаривать последовательность действий на уроке; высказывать своё предположение</w:t>
      </w:r>
      <w:r w:rsidRPr="00004EA8">
        <w:t xml:space="preserve">  </w:t>
      </w:r>
      <w:r w:rsidRPr="00004EA8">
        <w:rPr>
          <w:bCs/>
          <w:color w:val="170E02"/>
        </w:rPr>
        <w:t>(Регулятивные УУД).</w:t>
      </w:r>
    </w:p>
    <w:p w:rsidR="00ED5715" w:rsidRPr="00004EA8" w:rsidRDefault="00ED5715" w:rsidP="00ED5715">
      <w:pPr>
        <w:jc w:val="both"/>
        <w:rPr>
          <w:bCs/>
          <w:color w:val="170E02"/>
        </w:rPr>
      </w:pPr>
      <w:r w:rsidRPr="00004EA8">
        <w:rPr>
          <w:bCs/>
          <w:color w:val="170E02"/>
        </w:rPr>
        <w:t>Уметь оформлять свои мысли в устной форме; слушать и понимать речь других; совместно договариваться о правилах поведения и общения на уроке и следовать им  (Коммуникативные УУД).</w:t>
      </w:r>
    </w:p>
    <w:p w:rsidR="00ED5715" w:rsidRPr="00004EA8" w:rsidRDefault="00ED5715" w:rsidP="00ED5715">
      <w:pPr>
        <w:jc w:val="both"/>
      </w:pPr>
      <w:r w:rsidRPr="00004EA8">
        <w:t xml:space="preserve">Уметь </w:t>
      </w:r>
      <w:r w:rsidRPr="00004EA8">
        <w:rPr>
          <w:bCs/>
          <w:color w:val="170E02"/>
        </w:rPr>
        <w:t xml:space="preserve">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 </w:t>
      </w:r>
      <w:r w:rsidRPr="00004EA8">
        <w:t>(Познавательные УУД).</w:t>
      </w:r>
    </w:p>
    <w:p w:rsidR="00ED5715" w:rsidRPr="00004EA8" w:rsidRDefault="00ED5715" w:rsidP="00ED5715">
      <w:pPr>
        <w:jc w:val="both"/>
        <w:rPr>
          <w:b/>
          <w:bCs/>
        </w:rPr>
      </w:pPr>
      <w:r w:rsidRPr="00004EA8">
        <w:rPr>
          <w:b/>
          <w:bCs/>
        </w:rPr>
        <w:t>План урока:</w:t>
      </w:r>
    </w:p>
    <w:p w:rsidR="00ED5715" w:rsidRPr="00004EA8" w:rsidRDefault="00ED5715" w:rsidP="00ED5715">
      <w:pPr>
        <w:jc w:val="both"/>
      </w:pPr>
      <w:r w:rsidRPr="00004EA8">
        <w:t>1. Организационный момент.</w:t>
      </w:r>
    </w:p>
    <w:p w:rsidR="00ED5715" w:rsidRPr="00004EA8" w:rsidRDefault="00ED5715" w:rsidP="00ED5715">
      <w:pPr>
        <w:jc w:val="both"/>
      </w:pPr>
      <w:r w:rsidRPr="00004EA8">
        <w:t>2. Мотивация к учебной деятельности.</w:t>
      </w:r>
    </w:p>
    <w:p w:rsidR="00ED5715" w:rsidRPr="00004EA8" w:rsidRDefault="00ED5715" w:rsidP="00ED5715">
      <w:pPr>
        <w:jc w:val="both"/>
        <w:rPr>
          <w:rStyle w:val="a3"/>
          <w:b w:val="0"/>
          <w:bCs w:val="0"/>
        </w:rPr>
      </w:pPr>
      <w:r w:rsidRPr="00004EA8">
        <w:t xml:space="preserve">3. </w:t>
      </w:r>
      <w:r w:rsidRPr="00004EA8">
        <w:rPr>
          <w:rStyle w:val="a3"/>
          <w:b w:val="0"/>
          <w:bCs w:val="0"/>
        </w:rPr>
        <w:t xml:space="preserve">Подготовка к основной учебно-познавательной деятельности. </w:t>
      </w:r>
    </w:p>
    <w:p w:rsidR="00ED5715" w:rsidRPr="00004EA8" w:rsidRDefault="00ED5715" w:rsidP="00ED5715">
      <w:pPr>
        <w:jc w:val="both"/>
      </w:pPr>
      <w:r w:rsidRPr="00004EA8">
        <w:rPr>
          <w:rStyle w:val="a3"/>
          <w:b w:val="0"/>
          <w:bCs w:val="0"/>
        </w:rPr>
        <w:t>4. Актуализация опорных знаний. Устный счёт.</w:t>
      </w:r>
    </w:p>
    <w:p w:rsidR="00ED5715" w:rsidRPr="00004EA8" w:rsidRDefault="00ED5715" w:rsidP="00ED5715">
      <w:pPr>
        <w:jc w:val="both"/>
      </w:pPr>
      <w:r w:rsidRPr="00004EA8">
        <w:t>5. Подготовка к введению  темы урока. Целеполагание. Постановка детьми целей и задач урока.</w:t>
      </w:r>
    </w:p>
    <w:p w:rsidR="00ED5715" w:rsidRPr="00004EA8" w:rsidRDefault="00ED5715" w:rsidP="00ED5715">
      <w:pPr>
        <w:jc w:val="both"/>
      </w:pPr>
      <w:r w:rsidRPr="00004EA8">
        <w:t>6. Реализация поставленных целей и задач урока</w:t>
      </w:r>
    </w:p>
    <w:p w:rsidR="00ED5715" w:rsidRPr="00004EA8" w:rsidRDefault="00ED5715" w:rsidP="00ED5715">
      <w:pPr>
        <w:jc w:val="both"/>
      </w:pPr>
      <w:r w:rsidRPr="00004EA8">
        <w:t>7. Физкультминутка.</w:t>
      </w:r>
    </w:p>
    <w:p w:rsidR="00ED5715" w:rsidRDefault="00ED5715" w:rsidP="00ED5715">
      <w:pPr>
        <w:jc w:val="both"/>
      </w:pPr>
      <w:r w:rsidRPr="00004EA8">
        <w:t>8. Закрепление пройденного материала</w:t>
      </w:r>
    </w:p>
    <w:p w:rsidR="00ED5715" w:rsidRPr="00004EA8" w:rsidRDefault="00ED5715" w:rsidP="00ED5715">
      <w:pPr>
        <w:jc w:val="both"/>
      </w:pPr>
      <w:r>
        <w:t>Самостоятельная работа.</w:t>
      </w:r>
    </w:p>
    <w:p w:rsidR="00ED5715" w:rsidRPr="00004EA8" w:rsidRDefault="00ED5715" w:rsidP="00ED5715">
      <w:pPr>
        <w:jc w:val="both"/>
      </w:pPr>
      <w:r>
        <w:t>9</w:t>
      </w:r>
      <w:r w:rsidRPr="00004EA8">
        <w:t>. Итог урока.</w:t>
      </w:r>
    </w:p>
    <w:p w:rsidR="00ED5715" w:rsidRPr="00004EA8" w:rsidRDefault="00ED5715" w:rsidP="00ED5715">
      <w:pPr>
        <w:jc w:val="both"/>
      </w:pPr>
      <w:r w:rsidRPr="00004EA8">
        <w:lastRenderedPageBreak/>
        <w:t>1</w:t>
      </w:r>
      <w:r>
        <w:t>0</w:t>
      </w:r>
      <w:r w:rsidRPr="00004EA8">
        <w:t>. Рефлекс</w:t>
      </w:r>
      <w:r>
        <w:t>ия</w:t>
      </w:r>
    </w:p>
    <w:p w:rsidR="00ED5715" w:rsidRPr="00004EA8" w:rsidRDefault="00ED5715" w:rsidP="00ED5715">
      <w:pPr>
        <w:jc w:val="both"/>
      </w:pPr>
    </w:p>
    <w:p w:rsidR="00ED5715" w:rsidRPr="00004EA8" w:rsidRDefault="00ED5715" w:rsidP="00ED5715">
      <w:pPr>
        <w:jc w:val="center"/>
      </w:pPr>
      <w:r w:rsidRPr="00004EA8">
        <w:rPr>
          <w:rStyle w:val="a3"/>
        </w:rPr>
        <w:t>Ход урока</w:t>
      </w:r>
    </w:p>
    <w:p w:rsidR="00ED5715" w:rsidRPr="00004EA8" w:rsidRDefault="00ED5715" w:rsidP="00ED5715">
      <w:pPr>
        <w:jc w:val="both"/>
      </w:pPr>
      <w:r w:rsidRPr="00004EA8">
        <w:rPr>
          <w:b/>
          <w:bCs/>
        </w:rPr>
        <w:t>1. Организационный момент.</w:t>
      </w:r>
      <w:r w:rsidRPr="00004EA8">
        <w:t xml:space="preserve"> (Слайд 2</w:t>
      </w:r>
      <w:proofErr w:type="gramStart"/>
      <w:r w:rsidRPr="00004EA8">
        <w:t xml:space="preserve"> )</w:t>
      </w:r>
      <w:proofErr w:type="gramEnd"/>
    </w:p>
    <w:p w:rsidR="00ED5715" w:rsidRPr="00004EA8" w:rsidRDefault="00ED5715" w:rsidP="00ED5715">
      <w:pPr>
        <w:jc w:val="both"/>
      </w:pPr>
      <w:r w:rsidRPr="00004EA8">
        <w:t>Приветствие, знакомство. Правильная посадка учеников.  Волшебные слова</w:t>
      </w:r>
      <w:r w:rsidRPr="00004EA8">
        <w:tab/>
      </w:r>
    </w:p>
    <w:p w:rsidR="00ED5715" w:rsidRPr="00004EA8" w:rsidRDefault="00ED5715" w:rsidP="00ED5715">
      <w:pPr>
        <w:jc w:val="both"/>
      </w:pPr>
      <w:r w:rsidRPr="00004EA8">
        <w:t>Мы – умные         Мы – дружные     Мы – отлично учимся</w:t>
      </w:r>
      <w:proofErr w:type="gramStart"/>
      <w:r w:rsidRPr="00004EA8">
        <w:t xml:space="preserve">    В</w:t>
      </w:r>
      <w:proofErr w:type="gramEnd"/>
      <w:r w:rsidRPr="00004EA8">
        <w:t>сё у нас получится</w:t>
      </w:r>
    </w:p>
    <w:p w:rsidR="00ED5715" w:rsidRPr="00004EA8" w:rsidRDefault="00ED5715" w:rsidP="00ED5715">
      <w:pPr>
        <w:jc w:val="both"/>
      </w:pPr>
      <w:r w:rsidRPr="00004EA8">
        <w:rPr>
          <w:b/>
          <w:bCs/>
        </w:rPr>
        <w:t>2. Мотивация к учебной деятельности.</w:t>
      </w:r>
      <w:r w:rsidRPr="00004EA8">
        <w:t xml:space="preserve"> (Слайд 3)</w:t>
      </w:r>
    </w:p>
    <w:p w:rsidR="00ED5715" w:rsidRPr="00004EA8" w:rsidRDefault="00ED5715" w:rsidP="00ED5715">
      <w:pPr>
        <w:jc w:val="both"/>
      </w:pPr>
      <w:r>
        <w:t xml:space="preserve">Девиз урока: </w:t>
      </w:r>
      <w:r w:rsidRPr="00004EA8">
        <w:t xml:space="preserve">Не стыдно не знать, стыдно не учиться! </w:t>
      </w:r>
    </w:p>
    <w:p w:rsidR="00ED5715" w:rsidRPr="00004EA8" w:rsidRDefault="00ED5715" w:rsidP="00ED5715">
      <w:pPr>
        <w:jc w:val="both"/>
      </w:pPr>
      <w:r w:rsidRPr="00004EA8">
        <w:t>Как вы понимаете девиз урока? Как мы должны работать на уроке?</w:t>
      </w:r>
    </w:p>
    <w:p w:rsidR="00ED5715" w:rsidRPr="00004EA8" w:rsidRDefault="00ED5715" w:rsidP="00ED5715">
      <w:pPr>
        <w:jc w:val="both"/>
      </w:pPr>
      <w:r w:rsidRPr="00004EA8">
        <w:t>Сегодня на уроке мы с вами отправимся в путешествие</w:t>
      </w:r>
      <w:proofErr w:type="gramStart"/>
      <w:r w:rsidRPr="00004EA8">
        <w:t>.</w:t>
      </w:r>
      <w:proofErr w:type="gramEnd"/>
      <w:r w:rsidRPr="00004EA8">
        <w:t xml:space="preserve"> (</w:t>
      </w:r>
      <w:proofErr w:type="gramStart"/>
      <w:r w:rsidRPr="00004EA8">
        <w:t>с</w:t>
      </w:r>
      <w:proofErr w:type="gramEnd"/>
      <w:r w:rsidRPr="00004EA8">
        <w:t>лайд 4 - 5)</w:t>
      </w:r>
    </w:p>
    <w:p w:rsidR="00ED5715" w:rsidRPr="00004EA8" w:rsidRDefault="00ED5715" w:rsidP="00ED5715">
      <w:pPr>
        <w:jc w:val="both"/>
      </w:pPr>
      <w:r w:rsidRPr="00004EA8">
        <w:t xml:space="preserve"> А вот куда вы узнаете, расположив карточки так, чтобы ответы на них возрастали</w:t>
      </w:r>
    </w:p>
    <w:p w:rsidR="00ED5715" w:rsidRPr="00004EA8" w:rsidRDefault="00ED5715" w:rsidP="00ED5715">
      <w:pPr>
        <w:jc w:val="both"/>
        <w:rPr>
          <w:bCs/>
          <w:u w:val="single"/>
        </w:rPr>
      </w:pPr>
      <w:r w:rsidRPr="00004EA8">
        <w:rPr>
          <w:rStyle w:val="a3"/>
          <w:b w:val="0"/>
          <w:bCs w:val="0"/>
          <w:iCs/>
        </w:rPr>
        <w:t xml:space="preserve">Посмотрите на выражения, что у них общего?  </w:t>
      </w:r>
      <w:r w:rsidRPr="00004EA8">
        <w:rPr>
          <w:bCs/>
          <w:u w:val="single"/>
        </w:rPr>
        <w:t xml:space="preserve">Найдите значения выражений. </w:t>
      </w:r>
    </w:p>
    <w:p w:rsidR="00ED5715" w:rsidRPr="00004EA8" w:rsidRDefault="00ED5715" w:rsidP="00ED5715">
      <w:pPr>
        <w:jc w:val="both"/>
        <w:rPr>
          <w:rStyle w:val="a3"/>
          <w:b w:val="0"/>
          <w:iCs/>
        </w:rPr>
      </w:pPr>
      <w:r w:rsidRPr="00004EA8">
        <w:rPr>
          <w:rStyle w:val="a3"/>
          <w:b w:val="0"/>
          <w:iCs/>
        </w:rPr>
        <w:t>Куда мы сегодня отправимся?</w:t>
      </w:r>
    </w:p>
    <w:p w:rsidR="00ED5715" w:rsidRPr="00004EA8" w:rsidRDefault="00ED5715" w:rsidP="00ED5715">
      <w:pPr>
        <w:jc w:val="both"/>
        <w:rPr>
          <w:bCs/>
        </w:rPr>
      </w:pPr>
      <w:r w:rsidRPr="00004EA8">
        <w:rPr>
          <w:rStyle w:val="a3"/>
          <w:b w:val="0"/>
          <w:iCs/>
        </w:rPr>
        <w:t xml:space="preserve">Кто был в зоопарке? Кого мы там можем увидеть? Как нужно вести себя в зоопарке? </w:t>
      </w:r>
      <w:r w:rsidRPr="00004EA8">
        <w:rPr>
          <w:bCs/>
        </w:rPr>
        <w:t>(предположение детей)</w:t>
      </w:r>
    </w:p>
    <w:p w:rsidR="00ED5715" w:rsidRPr="00004EA8" w:rsidRDefault="00ED5715" w:rsidP="00ED5715">
      <w:pPr>
        <w:jc w:val="both"/>
        <w:rPr>
          <w:bCs/>
          <w:iCs/>
        </w:rPr>
      </w:pPr>
      <w:r w:rsidRPr="00004EA8">
        <w:rPr>
          <w:bCs/>
        </w:rPr>
        <w:t>Так же будем вести себя и на уроке.</w:t>
      </w:r>
    </w:p>
    <w:p w:rsidR="00ED5715" w:rsidRPr="00004EA8" w:rsidRDefault="00ED5715" w:rsidP="00ED5715">
      <w:pPr>
        <w:jc w:val="both"/>
        <w:rPr>
          <w:rStyle w:val="a3"/>
        </w:rPr>
      </w:pPr>
      <w:r w:rsidRPr="00004EA8">
        <w:rPr>
          <w:rStyle w:val="a3"/>
        </w:rPr>
        <w:t>3. Подготовка к основной учебно-познавательной деятельности.</w:t>
      </w:r>
    </w:p>
    <w:p w:rsidR="00ED5715" w:rsidRPr="00004EA8" w:rsidRDefault="00ED5715" w:rsidP="00ED5715">
      <w:pPr>
        <w:jc w:val="both"/>
        <w:rPr>
          <w:bCs/>
        </w:rPr>
      </w:pPr>
      <w:r w:rsidRPr="00004EA8">
        <w:rPr>
          <w:bCs/>
        </w:rPr>
        <w:t xml:space="preserve">Эта экскурсия непростая, т.к. обитатели зоопарка приготовили для вас различные задания. Вы готовы их выполнять? Тогда в путь! </w:t>
      </w:r>
    </w:p>
    <w:p w:rsidR="00ED5715" w:rsidRPr="00004EA8" w:rsidRDefault="00ED5715" w:rsidP="00ED5715">
      <w:pPr>
        <w:jc w:val="both"/>
        <w:rPr>
          <w:rStyle w:val="a3"/>
          <w:iCs/>
        </w:rPr>
      </w:pPr>
      <w:r w:rsidRPr="00004EA8">
        <w:rPr>
          <w:bCs/>
        </w:rPr>
        <w:t>Но прежде чем войти в зоопарк, что нужно сделать?  (приобрести билет)</w:t>
      </w:r>
      <w:r w:rsidRPr="00004EA8">
        <w:rPr>
          <w:rStyle w:val="a3"/>
        </w:rPr>
        <w:t xml:space="preserve"> (Слайды 6 - 9</w:t>
      </w:r>
      <w:r w:rsidRPr="00004EA8">
        <w:rPr>
          <w:rStyle w:val="a3"/>
          <w:iCs/>
        </w:rPr>
        <w:t>)</w:t>
      </w:r>
    </w:p>
    <w:p w:rsidR="00ED5715" w:rsidRPr="00004EA8" w:rsidRDefault="00ED5715" w:rsidP="00ED5715">
      <w:pPr>
        <w:jc w:val="both"/>
        <w:rPr>
          <w:rStyle w:val="a3"/>
          <w:b w:val="0"/>
          <w:bCs w:val="0"/>
          <w:iCs/>
        </w:rPr>
      </w:pPr>
      <w:r w:rsidRPr="00004EA8">
        <w:rPr>
          <w:rStyle w:val="a3"/>
          <w:b w:val="0"/>
          <w:bCs w:val="0"/>
          <w:iCs/>
        </w:rPr>
        <w:t>Посмотрите на доску. Сколько стоит билет в зоопарк? Как узнали, объясните своё решение.</w:t>
      </w:r>
    </w:p>
    <w:p w:rsidR="00ED5715" w:rsidRPr="00004EA8" w:rsidRDefault="00ED5715" w:rsidP="00ED5715">
      <w:pPr>
        <w:jc w:val="both"/>
        <w:rPr>
          <w:iCs/>
        </w:rPr>
      </w:pPr>
      <w:r w:rsidRPr="00004EA8">
        <w:rPr>
          <w:rStyle w:val="a3"/>
          <w:b w:val="0"/>
          <w:bCs w:val="0"/>
          <w:iCs/>
        </w:rPr>
        <w:t>А как ещё можно решить эту задачу? Какой способ удобнее?</w:t>
      </w:r>
    </w:p>
    <w:p w:rsidR="00ED5715" w:rsidRPr="00004EA8" w:rsidRDefault="00ED5715" w:rsidP="00ED5715">
      <w:pPr>
        <w:jc w:val="both"/>
        <w:rPr>
          <w:rStyle w:val="a3"/>
        </w:rPr>
      </w:pPr>
      <w:r>
        <w:rPr>
          <w:rStyle w:val="a3"/>
        </w:rPr>
        <w:t xml:space="preserve">4. </w:t>
      </w:r>
      <w:r w:rsidRPr="00004EA8">
        <w:rPr>
          <w:rStyle w:val="a3"/>
        </w:rPr>
        <w:t>Актуализация опорных знаний.</w:t>
      </w:r>
    </w:p>
    <w:p w:rsidR="00ED5715" w:rsidRPr="00004EA8" w:rsidRDefault="00ED5715" w:rsidP="00ED5715">
      <w:pPr>
        <w:jc w:val="both"/>
        <w:rPr>
          <w:rStyle w:val="a3"/>
          <w:b w:val="0"/>
          <w:bCs w:val="0"/>
          <w:iCs/>
        </w:rPr>
      </w:pPr>
      <w:r w:rsidRPr="00004EA8">
        <w:rPr>
          <w:rStyle w:val="a3"/>
          <w:b w:val="0"/>
          <w:bCs w:val="0"/>
          <w:iCs/>
        </w:rPr>
        <w:t>1) Решение простых задач</w:t>
      </w:r>
      <w:proofErr w:type="gramStart"/>
      <w:r w:rsidRPr="00004EA8">
        <w:rPr>
          <w:rStyle w:val="a3"/>
          <w:b w:val="0"/>
          <w:bCs w:val="0"/>
          <w:iCs/>
        </w:rPr>
        <w:t>.</w:t>
      </w:r>
      <w:proofErr w:type="gramEnd"/>
      <w:r w:rsidRPr="00004EA8">
        <w:rPr>
          <w:rStyle w:val="a3"/>
          <w:b w:val="0"/>
          <w:bCs w:val="0"/>
          <w:iCs/>
        </w:rPr>
        <w:t xml:space="preserve">  (</w:t>
      </w:r>
      <w:proofErr w:type="gramStart"/>
      <w:r w:rsidRPr="00004EA8">
        <w:rPr>
          <w:rStyle w:val="a3"/>
          <w:b w:val="0"/>
          <w:bCs w:val="0"/>
          <w:iCs/>
        </w:rPr>
        <w:t>в</w:t>
      </w:r>
      <w:proofErr w:type="gramEnd"/>
      <w:r w:rsidRPr="00004EA8">
        <w:rPr>
          <w:rStyle w:val="a3"/>
          <w:b w:val="0"/>
          <w:bCs w:val="0"/>
          <w:iCs/>
        </w:rPr>
        <w:t xml:space="preserve">стречаемся со слоном – он самый большой и тяжёлый житель зоопарка) </w:t>
      </w:r>
    </w:p>
    <w:p w:rsidR="00ED5715" w:rsidRPr="00004EA8" w:rsidRDefault="00ED5715" w:rsidP="00ED5715">
      <w:pPr>
        <w:jc w:val="both"/>
        <w:rPr>
          <w:rStyle w:val="a3"/>
          <w:iCs/>
        </w:rPr>
      </w:pPr>
      <w:r w:rsidRPr="00004EA8">
        <w:rPr>
          <w:bCs/>
          <w:iCs/>
        </w:rPr>
        <w:t xml:space="preserve">Слон при необходимости может бежать со скоростью </w:t>
      </w:r>
      <w:smartTag w:uri="urn:schemas-microsoft-com:office:smarttags" w:element="metricconverter">
        <w:smartTagPr>
          <w:attr w:name="ProductID" w:val="35 км"/>
        </w:smartTagPr>
        <w:r w:rsidRPr="00004EA8">
          <w:rPr>
            <w:bCs/>
            <w:iCs/>
          </w:rPr>
          <w:t>35 км</w:t>
        </w:r>
      </w:smartTag>
      <w:r w:rsidRPr="00004EA8">
        <w:rPr>
          <w:bCs/>
          <w:iCs/>
        </w:rPr>
        <w:t xml:space="preserve"> в час. Сколько километров слон преодолеет  за  2 часа? </w:t>
      </w:r>
    </w:p>
    <w:p w:rsidR="00ED5715" w:rsidRPr="00004EA8" w:rsidRDefault="00ED5715" w:rsidP="00ED5715">
      <w:pPr>
        <w:jc w:val="both"/>
      </w:pPr>
      <w:r w:rsidRPr="00004EA8">
        <w:t xml:space="preserve">2) А теперь давайте подойдём к вольеру с жирафом. Жираф </w:t>
      </w:r>
      <w:proofErr w:type="gramStart"/>
      <w:r w:rsidRPr="00004EA8">
        <w:t>-с</w:t>
      </w:r>
      <w:proofErr w:type="gramEnd"/>
      <w:r w:rsidRPr="00004EA8">
        <w:t>амое высокое млекопитающее.</w:t>
      </w:r>
    </w:p>
    <w:p w:rsidR="00ED5715" w:rsidRPr="00004EA8" w:rsidRDefault="00ED5715" w:rsidP="00ED5715">
      <w:pPr>
        <w:jc w:val="both"/>
      </w:pPr>
      <w:r w:rsidRPr="00004EA8">
        <w:t>Родиной его Африка. Жираф далеко видит, прекрасно слышит, а вот голоса у него нет.</w:t>
      </w:r>
    </w:p>
    <w:p w:rsidR="00ED5715" w:rsidRPr="00004EA8" w:rsidRDefault="00ED5715" w:rsidP="00ED5715">
      <w:pPr>
        <w:jc w:val="both"/>
      </w:pPr>
      <w:r w:rsidRPr="00004EA8">
        <w:t>Поэтому он держит во рту табличку с заданием. Догадались, какое задание мы должны выполнить?</w:t>
      </w:r>
    </w:p>
    <w:p w:rsidR="00ED5715" w:rsidRPr="00004EA8" w:rsidRDefault="00ED5715" w:rsidP="00ED5715">
      <w:pPr>
        <w:jc w:val="both"/>
      </w:pPr>
    </w:p>
    <w:p w:rsidR="00ED5715" w:rsidRPr="00004EA8" w:rsidRDefault="00ED5715" w:rsidP="00ED5715">
      <w:pPr>
        <w:jc w:val="both"/>
      </w:pPr>
      <w:r w:rsidRPr="00004EA8">
        <w:t>3) В зоопарке дивное событие тигрица родила три чудных тигрёнка. Подумайте, что значат выражения записанные ниже? Что можно узнать с помощью действия 3 *4,  3*2, 3*1</w:t>
      </w:r>
      <w:proofErr w:type="gramStart"/>
      <w:r w:rsidRPr="00004EA8">
        <w:t xml:space="preserve"> ?</w:t>
      </w:r>
      <w:proofErr w:type="gramEnd"/>
    </w:p>
    <w:p w:rsidR="00ED5715" w:rsidRPr="00004EA8" w:rsidRDefault="00ED5715" w:rsidP="00ED5715">
      <w:pPr>
        <w:jc w:val="both"/>
      </w:pPr>
    </w:p>
    <w:p w:rsidR="00ED5715" w:rsidRPr="00004EA8" w:rsidRDefault="00ED5715" w:rsidP="00ED5715">
      <w:pPr>
        <w:jc w:val="both"/>
      </w:pPr>
      <w:r>
        <w:rPr>
          <w:b/>
          <w:bCs/>
        </w:rPr>
        <w:t>5</w:t>
      </w:r>
      <w:r w:rsidRPr="00004EA8">
        <w:rPr>
          <w:b/>
          <w:bCs/>
        </w:rPr>
        <w:t>. Подготовка к введению  темы урока. Постановка детьми целей и задач урока</w:t>
      </w:r>
      <w:proofErr w:type="gramStart"/>
      <w:r w:rsidRPr="00004EA8">
        <w:t>.</w:t>
      </w:r>
      <w:proofErr w:type="gramEnd"/>
      <w:r w:rsidRPr="00004EA8">
        <w:t xml:space="preserve"> (</w:t>
      </w:r>
      <w:proofErr w:type="gramStart"/>
      <w:r w:rsidRPr="00004EA8">
        <w:t>с</w:t>
      </w:r>
      <w:proofErr w:type="gramEnd"/>
      <w:r w:rsidRPr="00004EA8">
        <w:t>лайд 10 - 11)</w:t>
      </w:r>
    </w:p>
    <w:p w:rsidR="00ED5715" w:rsidRPr="00004EA8" w:rsidRDefault="00ED5715" w:rsidP="00ED5715">
      <w:pPr>
        <w:jc w:val="both"/>
      </w:pPr>
    </w:p>
    <w:p w:rsidR="00ED5715" w:rsidRPr="00004EA8" w:rsidRDefault="00ED5715" w:rsidP="00ED5715">
      <w:pPr>
        <w:jc w:val="both"/>
      </w:pPr>
      <w:r w:rsidRPr="00004EA8">
        <w:t xml:space="preserve">1)  Посмотрите какое </w:t>
      </w:r>
      <w:proofErr w:type="gramStart"/>
      <w:r w:rsidRPr="00004EA8">
        <w:t>задание</w:t>
      </w:r>
      <w:proofErr w:type="gramEnd"/>
      <w:r w:rsidRPr="00004EA8">
        <w:t xml:space="preserve"> приготовили пернатые жители зоопарка. Какую работу они нам предлагают? Что мы можем сделать? </w:t>
      </w:r>
    </w:p>
    <w:p w:rsidR="00ED5715" w:rsidRPr="00004EA8" w:rsidRDefault="00ED5715" w:rsidP="00ED5715">
      <w:pPr>
        <w:jc w:val="both"/>
      </w:pPr>
      <w:r w:rsidRPr="00004EA8">
        <w:t>Что общего в этих выражениях? Какое выражение лишнее?</w:t>
      </w:r>
    </w:p>
    <w:p w:rsidR="00ED5715" w:rsidRPr="00004EA8" w:rsidRDefault="00ED5715" w:rsidP="00ED5715">
      <w:pPr>
        <w:jc w:val="both"/>
      </w:pPr>
      <w:r w:rsidRPr="00004EA8">
        <w:t>Как его изменить, чтобы оно подходило к остальным?</w:t>
      </w:r>
    </w:p>
    <w:p w:rsidR="00ED5715" w:rsidRPr="00004EA8" w:rsidRDefault="00ED5715" w:rsidP="00ED5715">
      <w:pPr>
        <w:jc w:val="both"/>
      </w:pPr>
    </w:p>
    <w:p w:rsidR="00ED5715" w:rsidRPr="00004EA8" w:rsidRDefault="00ED5715" w:rsidP="00ED5715">
      <w:pPr>
        <w:jc w:val="both"/>
      </w:pPr>
      <w:r w:rsidRPr="00004EA8">
        <w:t>- Какова тема урока? Какие наши задачи на уроке? Предположите, что мы сегодня будем делать?</w:t>
      </w:r>
    </w:p>
    <w:p w:rsidR="00ED5715" w:rsidRPr="00004EA8" w:rsidRDefault="00ED5715" w:rsidP="00ED5715">
      <w:pPr>
        <w:jc w:val="both"/>
      </w:pPr>
      <w:r w:rsidRPr="00004EA8">
        <w:t>- Какие знания и умения нам необходимы на уроке?</w:t>
      </w:r>
    </w:p>
    <w:p w:rsidR="00ED5715" w:rsidRPr="00004EA8" w:rsidRDefault="00ED5715" w:rsidP="00ED5715">
      <w:pPr>
        <w:jc w:val="both"/>
      </w:pPr>
      <w:r w:rsidRPr="00004EA8">
        <w:t xml:space="preserve">-Какие правила и законы нам могут пригодиться на уроке? </w:t>
      </w:r>
    </w:p>
    <w:p w:rsidR="00ED5715" w:rsidRPr="00004EA8" w:rsidRDefault="00ED5715" w:rsidP="00ED5715">
      <w:pPr>
        <w:jc w:val="both"/>
      </w:pPr>
    </w:p>
    <w:p w:rsidR="00ED5715" w:rsidRPr="00004EA8" w:rsidRDefault="00ED5715" w:rsidP="00ED5715">
      <w:pPr>
        <w:jc w:val="both"/>
      </w:pPr>
      <w:r w:rsidRPr="00004EA8">
        <w:t>2) Повторить название компонентов умножения</w:t>
      </w:r>
      <w:proofErr w:type="gramStart"/>
      <w:r w:rsidRPr="00004EA8">
        <w:t>.</w:t>
      </w:r>
      <w:proofErr w:type="gramEnd"/>
      <w:r w:rsidRPr="00004EA8">
        <w:t xml:space="preserve"> (</w:t>
      </w:r>
      <w:proofErr w:type="gramStart"/>
      <w:r w:rsidRPr="00004EA8">
        <w:t>с</w:t>
      </w:r>
      <w:proofErr w:type="gramEnd"/>
      <w:r w:rsidRPr="00004EA8">
        <w:t xml:space="preserve">лайд  </w:t>
      </w:r>
      <w:r>
        <w:t>12</w:t>
      </w:r>
      <w:r w:rsidRPr="00004EA8">
        <w:t xml:space="preserve">) </w:t>
      </w:r>
    </w:p>
    <w:p w:rsidR="00ED5715" w:rsidRPr="00004EA8" w:rsidRDefault="00ED5715" w:rsidP="00ED5715">
      <w:pPr>
        <w:jc w:val="both"/>
      </w:pPr>
    </w:p>
    <w:p w:rsidR="00ED5715" w:rsidRPr="00004EA8" w:rsidRDefault="00ED5715" w:rsidP="00ED5715">
      <w:pPr>
        <w:jc w:val="both"/>
        <w:rPr>
          <w:b/>
          <w:bCs/>
        </w:rPr>
      </w:pPr>
      <w:r>
        <w:rPr>
          <w:b/>
          <w:bCs/>
        </w:rPr>
        <w:t>6</w:t>
      </w:r>
      <w:r w:rsidRPr="00004EA8">
        <w:rPr>
          <w:b/>
          <w:bCs/>
        </w:rPr>
        <w:t>. Реализация поставленных целей и задач урока</w:t>
      </w:r>
    </w:p>
    <w:p w:rsidR="00ED5715" w:rsidRPr="00004EA8" w:rsidRDefault="00ED5715" w:rsidP="00ED5715">
      <w:pPr>
        <w:jc w:val="both"/>
      </w:pPr>
    </w:p>
    <w:p w:rsidR="00ED5715" w:rsidRPr="00004EA8" w:rsidRDefault="00ED5715" w:rsidP="00ED5715">
      <w:pPr>
        <w:jc w:val="both"/>
        <w:rPr>
          <w:bCs/>
        </w:rPr>
      </w:pPr>
      <w:r w:rsidRPr="00004EA8">
        <w:t xml:space="preserve">Парная </w:t>
      </w:r>
      <w:r w:rsidRPr="00004EA8">
        <w:rPr>
          <w:bCs/>
        </w:rPr>
        <w:t>работа на карточке. Возьмите карточку жёлтого цвета. Какую работу мы сможем выполнить?</w:t>
      </w:r>
    </w:p>
    <w:p w:rsidR="00ED5715" w:rsidRPr="00004EA8" w:rsidRDefault="00ED5715" w:rsidP="00ED5715">
      <w:pPr>
        <w:jc w:val="both"/>
      </w:pPr>
      <w:r w:rsidRPr="00004EA8">
        <w:t>Вставьте в окошко пропущенные числа. Теперь сложите полученные числа,</w:t>
      </w:r>
      <w:r w:rsidRPr="00004EA8">
        <w:rPr>
          <w:bCs/>
        </w:rPr>
        <w:t xml:space="preserve"> </w:t>
      </w:r>
      <w:r w:rsidRPr="00004EA8">
        <w:t>и вы узнаете, кто в зоопарке самый аккуратный зверёк.</w:t>
      </w:r>
    </w:p>
    <w:p w:rsidR="00ED5715" w:rsidRPr="00004EA8" w:rsidRDefault="00ED5715" w:rsidP="00ED5715">
      <w:pPr>
        <w:jc w:val="both"/>
      </w:pPr>
      <w:r w:rsidRPr="00004EA8">
        <w:t xml:space="preserve">                        8 – ёжик     9 – барсук          10 – зайчик  (слайд </w:t>
      </w:r>
      <w:r>
        <w:t>13</w:t>
      </w:r>
      <w:r w:rsidRPr="00004EA8">
        <w:t>)</w:t>
      </w:r>
    </w:p>
    <w:p w:rsidR="00ED5715" w:rsidRPr="00004EA8" w:rsidRDefault="00ED5715" w:rsidP="00ED5715">
      <w:pPr>
        <w:jc w:val="both"/>
      </w:pPr>
    </w:p>
    <w:p w:rsidR="00ED5715" w:rsidRPr="00004EA8" w:rsidRDefault="00ED5715" w:rsidP="00ED5715">
      <w:pPr>
        <w:jc w:val="both"/>
      </w:pPr>
      <w:r w:rsidRPr="00004EA8">
        <w:t>Проверка.</w:t>
      </w:r>
    </w:p>
    <w:p w:rsidR="00ED5715" w:rsidRPr="00004EA8" w:rsidRDefault="00ED5715" w:rsidP="00ED5715">
      <w:pPr>
        <w:jc w:val="both"/>
      </w:pPr>
    </w:p>
    <w:p w:rsidR="00ED5715" w:rsidRPr="00004EA8" w:rsidRDefault="00ED5715" w:rsidP="00ED5715">
      <w:pPr>
        <w:jc w:val="both"/>
        <w:rPr>
          <w:b/>
          <w:bCs/>
        </w:rPr>
      </w:pPr>
      <w:r>
        <w:rPr>
          <w:b/>
          <w:bCs/>
        </w:rPr>
        <w:t>7</w:t>
      </w:r>
      <w:r w:rsidRPr="00004EA8">
        <w:rPr>
          <w:b/>
          <w:bCs/>
        </w:rPr>
        <w:t xml:space="preserve">. Физкультминутка </w:t>
      </w:r>
    </w:p>
    <w:p w:rsidR="00ED5715" w:rsidRDefault="00ED5715" w:rsidP="00ED5715">
      <w:r>
        <w:t>(видео-зарядка)</w:t>
      </w:r>
    </w:p>
    <w:p w:rsidR="00ED5715" w:rsidRPr="00004EA8" w:rsidRDefault="00ED5715" w:rsidP="00ED5715">
      <w:pPr>
        <w:jc w:val="both"/>
      </w:pPr>
    </w:p>
    <w:p w:rsidR="00ED5715" w:rsidRPr="00004EA8" w:rsidRDefault="00ED5715" w:rsidP="00ED5715">
      <w:pPr>
        <w:jc w:val="both"/>
        <w:rPr>
          <w:b/>
        </w:rPr>
      </w:pPr>
      <w:r w:rsidRPr="00004EA8">
        <w:rPr>
          <w:b/>
        </w:rPr>
        <w:t>2) Самостоятельная работа. Проверка знания таблицы умножения на 2.</w:t>
      </w:r>
    </w:p>
    <w:p w:rsidR="00ED5715" w:rsidRPr="00004EA8" w:rsidRDefault="00ED5715" w:rsidP="00ED5715">
      <w:pPr>
        <w:jc w:val="both"/>
      </w:pPr>
      <w:r w:rsidRPr="00004EA8">
        <w:t>-А сейчас каждый сможет проверить свои знания таблицы умножения и умение решать задачи.</w:t>
      </w:r>
    </w:p>
    <w:p w:rsidR="00ED5715" w:rsidRPr="00004EA8" w:rsidRDefault="00ED5715" w:rsidP="00ED5715">
      <w:pPr>
        <w:jc w:val="both"/>
      </w:pPr>
      <w:r w:rsidRPr="00004EA8">
        <w:t xml:space="preserve">Возьмите карточки белого цвета. Что вы на ней видите? Прочитайте и решите задачу самостоятельно. Кто </w:t>
      </w:r>
      <w:proofErr w:type="gramStart"/>
      <w:r w:rsidRPr="00004EA8">
        <w:t>выполнит задание правильно сможет</w:t>
      </w:r>
      <w:proofErr w:type="gramEnd"/>
      <w:r w:rsidRPr="00004EA8">
        <w:t xml:space="preserve"> узнать ещё что – то новое о животных.</w:t>
      </w:r>
    </w:p>
    <w:p w:rsidR="00ED5715" w:rsidRPr="00004EA8" w:rsidRDefault="00ED5715" w:rsidP="00ED5715">
      <w:pPr>
        <w:jc w:val="both"/>
      </w:pPr>
      <w:r w:rsidRPr="00004EA8">
        <w:t>(</w:t>
      </w:r>
      <w:proofErr w:type="gramStart"/>
      <w:r w:rsidRPr="00004EA8">
        <w:t>п</w:t>
      </w:r>
      <w:proofErr w:type="gramEnd"/>
      <w:r w:rsidRPr="00004EA8">
        <w:t>роверка решения, прикрепление карточки с изображением животного на доску, сообщение сведений о животном, которые находятся в самом содержании задачи и её решении)</w:t>
      </w:r>
    </w:p>
    <w:p w:rsidR="00ED5715" w:rsidRPr="00004EA8" w:rsidRDefault="00ED5715" w:rsidP="00ED5715">
      <w:pPr>
        <w:jc w:val="both"/>
        <w:rPr>
          <w:b/>
          <w:bCs/>
        </w:rPr>
      </w:pPr>
      <w:r>
        <w:rPr>
          <w:b/>
          <w:bCs/>
        </w:rPr>
        <w:t>8</w:t>
      </w:r>
      <w:r w:rsidRPr="00004EA8">
        <w:rPr>
          <w:b/>
          <w:bCs/>
        </w:rPr>
        <w:t>. Этап закрепления знаний.</w:t>
      </w:r>
    </w:p>
    <w:p w:rsidR="00ED5715" w:rsidRPr="00004EA8" w:rsidRDefault="00ED5715" w:rsidP="00ED5715">
      <w:pPr>
        <w:jc w:val="both"/>
      </w:pPr>
      <w:r w:rsidRPr="00004EA8">
        <w:t xml:space="preserve">1) Работа в паре. «Самый внимательный»  (слайд  </w:t>
      </w:r>
      <w:r>
        <w:t>14</w:t>
      </w:r>
      <w:r w:rsidRPr="00004EA8">
        <w:t>)</w:t>
      </w:r>
    </w:p>
    <w:p w:rsidR="00ED5715" w:rsidRPr="00004EA8" w:rsidRDefault="00ED5715" w:rsidP="00ED5715">
      <w:pPr>
        <w:jc w:val="both"/>
        <w:rPr>
          <w:bCs/>
        </w:rPr>
      </w:pPr>
      <w:r w:rsidRPr="00004EA8">
        <w:rPr>
          <w:bCs/>
        </w:rPr>
        <w:t>У кого в классе самое острое зрение. На каждой парте лежит карточка с примерами. Ваша задача найти допущенные ошибки.</w:t>
      </w:r>
    </w:p>
    <w:p w:rsidR="00ED5715" w:rsidRPr="00004EA8" w:rsidRDefault="00ED5715" w:rsidP="00ED5715">
      <w:pPr>
        <w:jc w:val="both"/>
        <w:rPr>
          <w:bCs/>
        </w:rPr>
      </w:pPr>
      <w:r w:rsidRPr="00004EA8">
        <w:rPr>
          <w:bCs/>
        </w:rPr>
        <w:t>Проверка – всего ошибок три. В выражениях 5 * 1 =1,     1 * 1 = 2     0 * 3 = 3</w:t>
      </w:r>
    </w:p>
    <w:p w:rsidR="00ED5715" w:rsidRPr="00004EA8" w:rsidRDefault="00ED5715" w:rsidP="00ED5715">
      <w:pPr>
        <w:jc w:val="both"/>
        <w:rPr>
          <w:bCs/>
        </w:rPr>
      </w:pPr>
      <w:r w:rsidRPr="00004EA8">
        <w:rPr>
          <w:bCs/>
        </w:rPr>
        <w:t>Исправьте ошибки. И вы узнаете кто самый быстрый зверь, не только в зоопарке, но и во всём мире.</w:t>
      </w:r>
    </w:p>
    <w:p w:rsidR="00ED5715" w:rsidRPr="00004EA8" w:rsidRDefault="00ED5715" w:rsidP="00ED5715">
      <w:pPr>
        <w:jc w:val="both"/>
      </w:pPr>
    </w:p>
    <w:p w:rsidR="00ED5715" w:rsidRPr="00004EA8" w:rsidRDefault="00ED5715" w:rsidP="00ED5715">
      <w:pPr>
        <w:jc w:val="both"/>
      </w:pPr>
      <w:r>
        <w:rPr>
          <w:b/>
          <w:bCs/>
        </w:rPr>
        <w:t>9</w:t>
      </w:r>
      <w:r w:rsidRPr="00004EA8">
        <w:rPr>
          <w:b/>
          <w:bCs/>
        </w:rPr>
        <w:t>. Этап подведения итогов</w:t>
      </w:r>
      <w:proofErr w:type="gramStart"/>
      <w:r w:rsidRPr="00004EA8">
        <w:rPr>
          <w:b/>
          <w:bCs/>
        </w:rPr>
        <w:t>.</w:t>
      </w:r>
      <w:proofErr w:type="gramEnd"/>
      <w:r w:rsidRPr="00004EA8">
        <w:t xml:space="preserve"> (</w:t>
      </w:r>
      <w:proofErr w:type="gramStart"/>
      <w:r w:rsidRPr="00004EA8">
        <w:t>с</w:t>
      </w:r>
      <w:proofErr w:type="gramEnd"/>
      <w:r w:rsidRPr="00004EA8">
        <w:t>лайд</w:t>
      </w:r>
      <w:r>
        <w:t xml:space="preserve">  15</w:t>
      </w:r>
      <w:r w:rsidRPr="00004EA8">
        <w:t>)</w:t>
      </w:r>
    </w:p>
    <w:p w:rsidR="00ED5715" w:rsidRPr="00004EA8" w:rsidRDefault="00ED5715" w:rsidP="00ED5715">
      <w:pPr>
        <w:jc w:val="both"/>
      </w:pPr>
      <w:r w:rsidRPr="00004EA8">
        <w:rPr>
          <w:bCs/>
        </w:rPr>
        <w:t xml:space="preserve">1) </w:t>
      </w:r>
      <w:r w:rsidRPr="00004EA8">
        <w:t>– Наше путешествие заканчивается</w:t>
      </w:r>
      <w:r>
        <w:t>,</w:t>
      </w:r>
      <w:r w:rsidRPr="00004EA8">
        <w:t xml:space="preserve">  мы хорошо потрудились. Повторили таблицу умножения.</w:t>
      </w:r>
    </w:p>
    <w:p w:rsidR="00ED5715" w:rsidRPr="00004EA8" w:rsidRDefault="00ED5715" w:rsidP="00ED5715">
      <w:pPr>
        <w:jc w:val="both"/>
      </w:pPr>
      <w:r w:rsidRPr="00004EA8">
        <w:sym w:font="Symbol" w:char="F02D"/>
      </w:r>
      <w:r w:rsidRPr="00004EA8">
        <w:t xml:space="preserve"> Где эти знания нам  могут пригодиться? </w:t>
      </w:r>
    </w:p>
    <w:p w:rsidR="00ED5715" w:rsidRPr="00004EA8" w:rsidRDefault="00ED5715" w:rsidP="00ED5715">
      <w:pPr>
        <w:jc w:val="both"/>
      </w:pPr>
      <w:r w:rsidRPr="00004EA8">
        <w:t xml:space="preserve">   </w:t>
      </w:r>
    </w:p>
    <w:p w:rsidR="00ED5715" w:rsidRPr="00004EA8" w:rsidRDefault="00ED5715" w:rsidP="00ED5715">
      <w:pPr>
        <w:jc w:val="both"/>
      </w:pPr>
      <w:r>
        <w:rPr>
          <w:b/>
        </w:rPr>
        <w:t>10.</w:t>
      </w:r>
      <w:r w:rsidRPr="00004EA8">
        <w:rPr>
          <w:b/>
        </w:rPr>
        <w:t>Рефлексия</w:t>
      </w:r>
      <w:proofErr w:type="gramStart"/>
      <w:r w:rsidRPr="00004EA8">
        <w:rPr>
          <w:bCs/>
        </w:rPr>
        <w:t>.</w:t>
      </w:r>
      <w:proofErr w:type="gramEnd"/>
      <w:r w:rsidRPr="00004EA8">
        <w:rPr>
          <w:bCs/>
        </w:rPr>
        <w:t xml:space="preserve"> </w:t>
      </w:r>
      <w:r w:rsidRPr="00004EA8">
        <w:t>(</w:t>
      </w:r>
      <w:proofErr w:type="gramStart"/>
      <w:r w:rsidRPr="00004EA8">
        <w:t>с</w:t>
      </w:r>
      <w:proofErr w:type="gramEnd"/>
      <w:r w:rsidRPr="00004EA8">
        <w:t xml:space="preserve">лайд </w:t>
      </w:r>
      <w:r>
        <w:t>16</w:t>
      </w:r>
      <w:r w:rsidRPr="00004EA8">
        <w:t>)</w:t>
      </w:r>
    </w:p>
    <w:p w:rsidR="00ED5715" w:rsidRPr="00004EA8" w:rsidRDefault="00ED5715" w:rsidP="00ED5715">
      <w:pPr>
        <w:jc w:val="both"/>
        <w:rPr>
          <w:bCs/>
        </w:rPr>
      </w:pPr>
      <w:r w:rsidRPr="00004EA8">
        <w:rPr>
          <w:bCs/>
        </w:rPr>
        <w:t>Мы уходим из зоопарка. Животных там кормить запрещено, но я предлагаю оставить им лакомство у сторожа. Он сам их потом покормит.</w:t>
      </w:r>
    </w:p>
    <w:p w:rsidR="00ED5715" w:rsidRPr="00004EA8" w:rsidRDefault="00ED5715" w:rsidP="00ED5715">
      <w:pPr>
        <w:jc w:val="both"/>
        <w:rPr>
          <w:bCs/>
        </w:rPr>
      </w:pPr>
      <w:r w:rsidRPr="00004EA8">
        <w:rPr>
          <w:bCs/>
        </w:rPr>
        <w:t>Если вы со всеми заданиями справлялись легко, то возьмите со стола яблочко и опустите в корзинку,</w:t>
      </w:r>
    </w:p>
    <w:p w:rsidR="00ED5715" w:rsidRPr="00004EA8" w:rsidRDefault="00ED5715" w:rsidP="00ED5715">
      <w:pPr>
        <w:jc w:val="both"/>
        <w:rPr>
          <w:bCs/>
        </w:rPr>
      </w:pPr>
      <w:r w:rsidRPr="00004EA8">
        <w:rPr>
          <w:bCs/>
        </w:rPr>
        <w:t>А если возникали трудности, и вам нужно повторить ещё таблицу – то положите в корзиночку грушу.</w:t>
      </w:r>
    </w:p>
    <w:p w:rsidR="00ED5715" w:rsidRPr="00004EA8" w:rsidRDefault="00ED5715" w:rsidP="00ED5715">
      <w:pPr>
        <w:jc w:val="both"/>
      </w:pPr>
      <w:r w:rsidRPr="00004EA8">
        <w:t>(звучит песня – «Дважды два – четыре»)</w:t>
      </w:r>
    </w:p>
    <w:p w:rsidR="00ED5715" w:rsidRPr="00004EA8" w:rsidRDefault="00ED5715" w:rsidP="00ED5715">
      <w:pPr>
        <w:jc w:val="both"/>
      </w:pPr>
      <w:r w:rsidRPr="00004EA8">
        <w:t xml:space="preserve">– Спасибо за урок. </w:t>
      </w:r>
    </w:p>
    <w:p w:rsidR="00ED5715" w:rsidRDefault="00ED5715" w:rsidP="00ED5715">
      <w:pPr>
        <w:jc w:val="both"/>
      </w:pPr>
      <w:r w:rsidRPr="00004EA8">
        <w:tab/>
      </w:r>
      <w:r w:rsidRPr="00004EA8">
        <w:tab/>
      </w:r>
      <w:r w:rsidRPr="00004EA8">
        <w:tab/>
      </w:r>
      <w:r w:rsidRPr="00004EA8">
        <w:tab/>
      </w:r>
      <w:r w:rsidRPr="00004EA8">
        <w:tab/>
      </w:r>
    </w:p>
    <w:p w:rsidR="00ED5715" w:rsidRDefault="00ED5715" w:rsidP="00ED5715">
      <w:pPr>
        <w:jc w:val="both"/>
      </w:pPr>
    </w:p>
    <w:p w:rsidR="00ED5715" w:rsidRPr="00004EA8" w:rsidRDefault="00ED5715" w:rsidP="00ED5715">
      <w:pPr>
        <w:rPr>
          <w:b/>
          <w:bCs/>
        </w:rPr>
      </w:pPr>
      <w:r w:rsidRPr="00004EA8">
        <w:rPr>
          <w:b/>
          <w:bCs/>
        </w:rPr>
        <w:t>Презентация</w:t>
      </w:r>
    </w:p>
    <w:p w:rsidR="00ED5715" w:rsidRPr="00004EA8" w:rsidRDefault="00ED5715" w:rsidP="00ED5715">
      <w:pPr>
        <w:jc w:val="both"/>
      </w:pPr>
    </w:p>
    <w:p w:rsidR="00ED5715" w:rsidRDefault="00ED5715" w:rsidP="00ED5715">
      <w:pPr>
        <w:tabs>
          <w:tab w:val="left" w:pos="2009"/>
        </w:tabs>
        <w:spacing w:after="200" w:line="276" w:lineRule="auto"/>
        <w:rPr>
          <w:rFonts w:ascii="Calibri" w:hAnsi="Calibri"/>
          <w:sz w:val="56"/>
          <w:szCs w:val="56"/>
        </w:rPr>
      </w:pPr>
    </w:p>
    <w:p w:rsidR="00ED5715" w:rsidRDefault="00ED5715" w:rsidP="00ED5715">
      <w:pPr>
        <w:tabs>
          <w:tab w:val="left" w:pos="2009"/>
        </w:tabs>
        <w:spacing w:after="200" w:line="276" w:lineRule="auto"/>
        <w:rPr>
          <w:rFonts w:ascii="Calibri" w:hAnsi="Calibri"/>
          <w:sz w:val="56"/>
          <w:szCs w:val="56"/>
        </w:rPr>
      </w:pPr>
      <w:bookmarkStart w:id="0" w:name="_GoBack"/>
      <w:bookmarkEnd w:id="0"/>
    </w:p>
    <w:p w:rsidR="00ED5715" w:rsidRPr="00ED5715" w:rsidRDefault="00ED5715" w:rsidP="00ED5715">
      <w:pPr>
        <w:tabs>
          <w:tab w:val="left" w:pos="2009"/>
        </w:tabs>
        <w:spacing w:after="200" w:line="276" w:lineRule="auto"/>
        <w:rPr>
          <w:rFonts w:ascii="Calibri" w:hAnsi="Calibri"/>
          <w:sz w:val="56"/>
          <w:szCs w:val="56"/>
        </w:rPr>
      </w:pPr>
      <w:r w:rsidRPr="00ED5715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31D953" wp14:editId="5A6B491A">
                <wp:simplePos x="0" y="0"/>
                <wp:positionH relativeFrom="column">
                  <wp:posOffset>519430</wp:posOffset>
                </wp:positionH>
                <wp:positionV relativeFrom="paragraph">
                  <wp:posOffset>-21590</wp:posOffset>
                </wp:positionV>
                <wp:extent cx="508000" cy="474345"/>
                <wp:effectExtent l="5080" t="6985" r="10795" b="1397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0.9pt;margin-top:-1.7pt;width:40pt;height:3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"/>
            </w:pict>
          </mc:Fallback>
        </mc:AlternateContent>
      </w:r>
      <w:r w:rsidRPr="00ED5715">
        <w:rPr>
          <w:rFonts w:ascii="Calibri" w:hAnsi="Calibri"/>
          <w:sz w:val="56"/>
          <w:szCs w:val="56"/>
        </w:rPr>
        <w:t xml:space="preserve">2 •         = 6  </w:t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E03F56" wp14:editId="15EABEBB">
                <wp:simplePos x="0" y="0"/>
                <wp:positionH relativeFrom="column">
                  <wp:posOffset>519430</wp:posOffset>
                </wp:positionH>
                <wp:positionV relativeFrom="paragraph">
                  <wp:posOffset>-21590</wp:posOffset>
                </wp:positionV>
                <wp:extent cx="508000" cy="474345"/>
                <wp:effectExtent l="5080" t="6985" r="10795" b="1397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40.9pt;margin-top:-1.7pt;width:40pt;height:3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"/>
            </w:pict>
          </mc:Fallback>
        </mc:AlternateContent>
      </w:r>
      <w:r w:rsidRPr="00ED5715">
        <w:rPr>
          <w:rFonts w:ascii="Calibri" w:hAnsi="Calibri"/>
          <w:sz w:val="56"/>
          <w:szCs w:val="56"/>
        </w:rPr>
        <w:t xml:space="preserve"> </w:t>
      </w:r>
    </w:p>
    <w:p w:rsidR="00ED5715" w:rsidRPr="00ED5715" w:rsidRDefault="00ED5715" w:rsidP="00ED5715">
      <w:pPr>
        <w:tabs>
          <w:tab w:val="left" w:pos="2009"/>
        </w:tabs>
        <w:spacing w:after="200" w:line="276" w:lineRule="auto"/>
        <w:rPr>
          <w:rFonts w:ascii="Calibri" w:hAnsi="Calibri"/>
          <w:sz w:val="56"/>
          <w:szCs w:val="56"/>
        </w:rPr>
      </w:pPr>
      <w:r w:rsidRPr="00ED5715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3C267" wp14:editId="4A65EBA5">
                <wp:simplePos x="0" y="0"/>
                <wp:positionH relativeFrom="column">
                  <wp:posOffset>-90170</wp:posOffset>
                </wp:positionH>
                <wp:positionV relativeFrom="paragraph">
                  <wp:posOffset>33655</wp:posOffset>
                </wp:positionV>
                <wp:extent cx="508000" cy="474345"/>
                <wp:effectExtent l="5080" t="5080" r="1079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pt;margin-top:2.65pt;width:40pt;height:3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"/>
            </w:pict>
          </mc:Fallback>
        </mc:AlternateContent>
      </w:r>
      <w:r w:rsidRPr="00ED5715">
        <w:rPr>
          <w:rFonts w:ascii="Calibri" w:hAnsi="Calibri"/>
          <w:sz w:val="56"/>
          <w:szCs w:val="56"/>
        </w:rPr>
        <w:t xml:space="preserve">       • 1  = 2</w:t>
      </w:r>
      <w:r w:rsidRPr="00ED5715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0DE6F1" wp14:editId="076188C4">
                <wp:simplePos x="0" y="0"/>
                <wp:positionH relativeFrom="column">
                  <wp:posOffset>575945</wp:posOffset>
                </wp:positionH>
                <wp:positionV relativeFrom="paragraph">
                  <wp:posOffset>589280</wp:posOffset>
                </wp:positionV>
                <wp:extent cx="508000" cy="474345"/>
                <wp:effectExtent l="13970" t="8255" r="11430" b="1270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5.35pt;margin-top:46.4pt;width:40pt;height:3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"/>
            </w:pict>
          </mc:Fallback>
        </mc:AlternateContent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C8792E" wp14:editId="7CDDB977">
                <wp:simplePos x="0" y="0"/>
                <wp:positionH relativeFrom="column">
                  <wp:posOffset>-90170</wp:posOffset>
                </wp:positionH>
                <wp:positionV relativeFrom="paragraph">
                  <wp:posOffset>33655</wp:posOffset>
                </wp:positionV>
                <wp:extent cx="508000" cy="474345"/>
                <wp:effectExtent l="5080" t="5080" r="10795" b="635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7.1pt;margin-top:2.65pt;width:40pt;height:37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"/>
            </w:pict>
          </mc:Fallback>
        </mc:AlternateContent>
      </w:r>
      <w:r w:rsidRPr="00ED5715">
        <w:rPr>
          <w:rFonts w:ascii="Calibri" w:hAnsi="Calibri"/>
          <w:sz w:val="56"/>
          <w:szCs w:val="56"/>
        </w:rPr>
        <w:t xml:space="preserve">       </w:t>
      </w:r>
      <w:r w:rsidRPr="00ED5715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210FAD" wp14:editId="4C634D05">
                <wp:simplePos x="0" y="0"/>
                <wp:positionH relativeFrom="column">
                  <wp:posOffset>575945</wp:posOffset>
                </wp:positionH>
                <wp:positionV relativeFrom="paragraph">
                  <wp:posOffset>589280</wp:posOffset>
                </wp:positionV>
                <wp:extent cx="508000" cy="474345"/>
                <wp:effectExtent l="13970" t="8255" r="11430" b="1270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45.35pt;margin-top:46.4pt;width:40pt;height:37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"/>
            </w:pict>
          </mc:Fallback>
        </mc:AlternateContent>
      </w:r>
    </w:p>
    <w:p w:rsidR="00ED5715" w:rsidRPr="00ED5715" w:rsidRDefault="00ED5715" w:rsidP="00ED5715">
      <w:pPr>
        <w:tabs>
          <w:tab w:val="left" w:pos="2009"/>
        </w:tabs>
        <w:spacing w:after="200" w:line="276" w:lineRule="auto"/>
        <w:rPr>
          <w:rFonts w:ascii="Calibri" w:hAnsi="Calibri"/>
          <w:sz w:val="56"/>
          <w:szCs w:val="56"/>
        </w:rPr>
      </w:pPr>
      <w:r w:rsidRPr="00ED5715">
        <w:rPr>
          <w:rFonts w:ascii="Calibri" w:hAnsi="Calibri"/>
          <w:sz w:val="56"/>
          <w:szCs w:val="56"/>
        </w:rPr>
        <w:t>4 •</w:t>
      </w:r>
      <w:r w:rsidRPr="00ED5715">
        <w:rPr>
          <w:rFonts w:ascii="Calibri" w:hAnsi="Calibri"/>
          <w:sz w:val="72"/>
          <w:szCs w:val="72"/>
        </w:rPr>
        <w:t xml:space="preserve">       </w:t>
      </w:r>
      <w:r w:rsidRPr="00ED5715">
        <w:rPr>
          <w:rFonts w:ascii="Calibri" w:hAnsi="Calibri"/>
          <w:sz w:val="56"/>
          <w:szCs w:val="56"/>
        </w:rPr>
        <w:t>= 8</w:t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sz w:val="56"/>
          <w:szCs w:val="56"/>
        </w:rPr>
        <w:tab/>
      </w:r>
    </w:p>
    <w:p w:rsidR="00ED5715" w:rsidRPr="00ED5715" w:rsidRDefault="00ED5715" w:rsidP="00ED5715">
      <w:pPr>
        <w:tabs>
          <w:tab w:val="left" w:pos="2009"/>
        </w:tabs>
        <w:spacing w:after="200" w:line="276" w:lineRule="auto"/>
        <w:rPr>
          <w:rFonts w:ascii="Calibri" w:hAnsi="Calibri"/>
          <w:sz w:val="56"/>
          <w:szCs w:val="56"/>
        </w:rPr>
      </w:pPr>
      <w:r w:rsidRPr="00ED5715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450AE1" wp14:editId="03BF3228">
                <wp:simplePos x="0" y="0"/>
                <wp:positionH relativeFrom="column">
                  <wp:posOffset>-90170</wp:posOffset>
                </wp:positionH>
                <wp:positionV relativeFrom="paragraph">
                  <wp:posOffset>35560</wp:posOffset>
                </wp:positionV>
                <wp:extent cx="508000" cy="474345"/>
                <wp:effectExtent l="5080" t="6985" r="10795" b="1397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7.1pt;margin-top:2.8pt;width:40pt;height:3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"/>
            </w:pict>
          </mc:Fallback>
        </mc:AlternateContent>
      </w:r>
      <w:r>
        <w:rPr>
          <w:rFonts w:ascii="Calibri" w:hAnsi="Calibri"/>
          <w:sz w:val="56"/>
          <w:szCs w:val="56"/>
        </w:rPr>
        <w:t xml:space="preserve">       • 2  = 4</w:t>
      </w:r>
      <w:r>
        <w:rPr>
          <w:rFonts w:ascii="Calibri" w:hAnsi="Calibri"/>
          <w:sz w:val="56"/>
          <w:szCs w:val="56"/>
        </w:rPr>
        <w:tab/>
      </w:r>
      <w:r>
        <w:rPr>
          <w:rFonts w:ascii="Calibri" w:hAnsi="Calibri"/>
          <w:sz w:val="56"/>
          <w:szCs w:val="56"/>
        </w:rPr>
        <w:tab/>
      </w:r>
      <w:r>
        <w:rPr>
          <w:rFonts w:ascii="Calibri" w:hAnsi="Calibri"/>
          <w:sz w:val="56"/>
          <w:szCs w:val="56"/>
        </w:rPr>
        <w:tab/>
      </w:r>
      <w:r>
        <w:rPr>
          <w:rFonts w:ascii="Calibri" w:hAnsi="Calibri"/>
          <w:sz w:val="56"/>
          <w:szCs w:val="56"/>
        </w:rPr>
        <w:tab/>
      </w:r>
      <w:r>
        <w:rPr>
          <w:rFonts w:ascii="Calibri" w:hAnsi="Calibri"/>
          <w:sz w:val="56"/>
          <w:szCs w:val="56"/>
        </w:rPr>
        <w:tab/>
      </w:r>
      <w:r w:rsidRPr="00ED5715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1C137E" wp14:editId="3424A3E3">
                <wp:simplePos x="0" y="0"/>
                <wp:positionH relativeFrom="column">
                  <wp:posOffset>-90170</wp:posOffset>
                </wp:positionH>
                <wp:positionV relativeFrom="paragraph">
                  <wp:posOffset>35560</wp:posOffset>
                </wp:positionV>
                <wp:extent cx="508000" cy="474345"/>
                <wp:effectExtent l="5080" t="6985" r="10795" b="1397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7.1pt;margin-top:2.8pt;width:40pt;height:37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"/>
            </w:pict>
          </mc:Fallback>
        </mc:AlternateContent>
      </w:r>
    </w:p>
    <w:tbl>
      <w:tblPr>
        <w:tblStyle w:val="1"/>
        <w:tblpPr w:leftFromText="180" w:rightFromText="180" w:vertAnchor="text" w:horzAnchor="margin" w:tblpY="180"/>
        <w:tblW w:w="4732" w:type="dxa"/>
        <w:tblInd w:w="0" w:type="dxa"/>
        <w:tblLook w:val="04A0" w:firstRow="1" w:lastRow="0" w:firstColumn="1" w:lastColumn="0" w:noHBand="0" w:noVBand="1"/>
      </w:tblPr>
      <w:tblGrid>
        <w:gridCol w:w="2366"/>
        <w:gridCol w:w="2366"/>
      </w:tblGrid>
      <w:tr w:rsidR="00ED5715" w:rsidRPr="00ED5715" w:rsidTr="00ED5715">
        <w:trPr>
          <w:trHeight w:val="1550"/>
        </w:trPr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5715" w:rsidRPr="00ED5715" w:rsidRDefault="00ED5715" w:rsidP="00ED5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D5715" w:rsidRPr="00ED5715" w:rsidRDefault="00ED5715" w:rsidP="00ED5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D5715" w:rsidRPr="00ED5715" w:rsidRDefault="00ED5715" w:rsidP="00ED5715">
            <w:pPr>
              <w:jc w:val="center"/>
              <w:rPr>
                <w:rFonts w:ascii="Calibri" w:hAnsi="Calibri"/>
                <w:sz w:val="52"/>
                <w:szCs w:val="52"/>
              </w:rPr>
            </w:pPr>
            <w:r w:rsidRPr="00ED5715">
              <w:rPr>
                <w:rFonts w:ascii="Calibri" w:hAnsi="Calibri"/>
                <w:sz w:val="52"/>
                <w:szCs w:val="52"/>
              </w:rPr>
              <w:t>5 • 1 =1</w:t>
            </w:r>
          </w:p>
          <w:p w:rsidR="00ED5715" w:rsidRPr="00ED5715" w:rsidRDefault="00ED5715" w:rsidP="00ED5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5715" w:rsidRPr="00ED5715" w:rsidRDefault="00ED5715" w:rsidP="00ED5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D5715" w:rsidRPr="00ED5715" w:rsidRDefault="00ED5715" w:rsidP="00ED5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D5715" w:rsidRPr="00ED5715" w:rsidRDefault="00ED5715" w:rsidP="00ED57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D5715">
              <w:rPr>
                <w:rFonts w:ascii="Calibri" w:hAnsi="Calibri"/>
                <w:sz w:val="52"/>
                <w:szCs w:val="52"/>
              </w:rPr>
              <w:t>2 • 4 =8</w:t>
            </w:r>
          </w:p>
        </w:tc>
      </w:tr>
      <w:tr w:rsidR="00ED5715" w:rsidRPr="00ED5715" w:rsidTr="00ED5715">
        <w:trPr>
          <w:trHeight w:val="1540"/>
        </w:trPr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5715" w:rsidRPr="00ED5715" w:rsidRDefault="00ED5715" w:rsidP="00ED5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D5715" w:rsidRPr="00ED5715" w:rsidRDefault="00ED5715" w:rsidP="00ED5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D5715" w:rsidRPr="00ED5715" w:rsidRDefault="00ED5715" w:rsidP="00ED57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D5715">
              <w:rPr>
                <w:rFonts w:ascii="Calibri" w:hAnsi="Calibri"/>
                <w:sz w:val="52"/>
                <w:szCs w:val="52"/>
              </w:rPr>
              <w:t>2 • 3 =6</w:t>
            </w:r>
          </w:p>
          <w:p w:rsidR="00ED5715" w:rsidRPr="00ED5715" w:rsidRDefault="00ED5715" w:rsidP="00ED5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5715" w:rsidRPr="00ED5715" w:rsidRDefault="00ED5715" w:rsidP="00ED5715">
            <w:pPr>
              <w:rPr>
                <w:rFonts w:ascii="Calibri" w:hAnsi="Calibri"/>
                <w:sz w:val="52"/>
                <w:szCs w:val="52"/>
              </w:rPr>
            </w:pPr>
          </w:p>
          <w:p w:rsidR="00ED5715" w:rsidRPr="00ED5715" w:rsidRDefault="00ED5715" w:rsidP="00ED5715">
            <w:pPr>
              <w:rPr>
                <w:rFonts w:ascii="Calibri" w:hAnsi="Calibri"/>
                <w:sz w:val="22"/>
                <w:szCs w:val="22"/>
              </w:rPr>
            </w:pPr>
            <w:r w:rsidRPr="00ED5715">
              <w:rPr>
                <w:rFonts w:ascii="Calibri" w:hAnsi="Calibri"/>
                <w:sz w:val="52"/>
                <w:szCs w:val="52"/>
              </w:rPr>
              <w:t xml:space="preserve">   0 • 2 =2</w:t>
            </w:r>
          </w:p>
        </w:tc>
      </w:tr>
      <w:tr w:rsidR="00ED5715" w:rsidRPr="00ED5715" w:rsidTr="00ED5715">
        <w:trPr>
          <w:trHeight w:val="1420"/>
        </w:trPr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5715" w:rsidRPr="00ED5715" w:rsidRDefault="00ED5715" w:rsidP="00ED5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D5715" w:rsidRPr="00ED5715" w:rsidRDefault="00ED5715" w:rsidP="00ED5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D5715" w:rsidRPr="00ED5715" w:rsidRDefault="00ED5715" w:rsidP="00ED5715">
            <w:pPr>
              <w:rPr>
                <w:rFonts w:ascii="Calibri" w:hAnsi="Calibri"/>
                <w:sz w:val="22"/>
                <w:szCs w:val="22"/>
              </w:rPr>
            </w:pPr>
            <w:r w:rsidRPr="00ED5715"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ED5715">
              <w:rPr>
                <w:rFonts w:ascii="Calibri" w:hAnsi="Calibri"/>
                <w:sz w:val="52"/>
                <w:szCs w:val="52"/>
              </w:rPr>
              <w:t>1 • 2 =1</w:t>
            </w:r>
          </w:p>
          <w:p w:rsidR="00ED5715" w:rsidRPr="00ED5715" w:rsidRDefault="00ED5715" w:rsidP="00ED5715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5715" w:rsidRPr="00ED5715" w:rsidRDefault="00ED5715" w:rsidP="00ED5715">
            <w:pPr>
              <w:jc w:val="center"/>
              <w:rPr>
                <w:rFonts w:ascii="Calibri" w:hAnsi="Calibri"/>
                <w:sz w:val="52"/>
                <w:szCs w:val="52"/>
              </w:rPr>
            </w:pPr>
          </w:p>
          <w:p w:rsidR="00ED5715" w:rsidRPr="00ED5715" w:rsidRDefault="00ED5715" w:rsidP="00ED57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D5715">
              <w:rPr>
                <w:rFonts w:ascii="Calibri" w:hAnsi="Calibri"/>
                <w:sz w:val="52"/>
                <w:szCs w:val="52"/>
              </w:rPr>
              <w:t>5 • 2 =10</w:t>
            </w:r>
          </w:p>
        </w:tc>
      </w:tr>
    </w:tbl>
    <w:p w:rsidR="00ED5715" w:rsidRPr="00ED5715" w:rsidRDefault="00ED5715" w:rsidP="00ED5715">
      <w:pPr>
        <w:spacing w:after="200" w:line="276" w:lineRule="auto"/>
        <w:rPr>
          <w:rFonts w:ascii="Calibri" w:hAnsi="Calibri"/>
          <w:sz w:val="22"/>
          <w:szCs w:val="22"/>
        </w:rPr>
      </w:pP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ED5715" w:rsidTr="00ED571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Коале в день нужно 2 кг листьев эвкалипта. Сколько кг листьев нужно ей в неделю?</w:t>
            </w: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_______________________________</w:t>
            </w:r>
          </w:p>
          <w:p w:rsidR="00ED5715" w:rsidRDefault="00ED5715">
            <w:pPr>
              <w:rPr>
                <w:sz w:val="32"/>
                <w:szCs w:val="32"/>
              </w:rPr>
            </w:pP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Ответ:</w:t>
            </w:r>
          </w:p>
        </w:tc>
      </w:tr>
      <w:tr w:rsidR="00ED5715" w:rsidTr="00ED571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15" w:rsidRDefault="00ED5715">
            <w:pPr>
              <w:rPr>
                <w:sz w:val="32"/>
                <w:szCs w:val="32"/>
              </w:rPr>
            </w:pPr>
          </w:p>
          <w:p w:rsidR="00ED5715" w:rsidRDefault="00ED5715">
            <w:pPr>
              <w:rPr>
                <w:sz w:val="32"/>
                <w:szCs w:val="32"/>
              </w:rPr>
            </w:pP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Прыжок кенгуру равен 2 метрам. На какое расстояние прыгнет кенгуру за 3 прыжка?</w:t>
            </w: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_______________________________</w:t>
            </w: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Ответ:</w:t>
            </w:r>
          </w:p>
        </w:tc>
      </w:tr>
      <w:tr w:rsidR="00ED5715" w:rsidTr="00ED571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15" w:rsidRDefault="00ED5715">
            <w:pPr>
              <w:rPr>
                <w:sz w:val="32"/>
                <w:szCs w:val="32"/>
              </w:rPr>
            </w:pPr>
          </w:p>
          <w:p w:rsidR="00ED5715" w:rsidRDefault="00ED5715">
            <w:pPr>
              <w:rPr>
                <w:sz w:val="32"/>
                <w:szCs w:val="32"/>
              </w:rPr>
            </w:pP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На одной ноге у антилопы 2 пальца. Сколько пальцев у антилопы на 4 ногах?</w:t>
            </w: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_______________________________</w:t>
            </w: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Ответ:</w:t>
            </w:r>
          </w:p>
        </w:tc>
      </w:tr>
      <w:tr w:rsidR="00ED5715" w:rsidTr="00ED571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15" w:rsidRDefault="00ED5715">
            <w:pPr>
              <w:rPr>
                <w:sz w:val="32"/>
                <w:szCs w:val="32"/>
              </w:rPr>
            </w:pPr>
          </w:p>
          <w:p w:rsidR="00ED5715" w:rsidRDefault="00ED5715">
            <w:pPr>
              <w:rPr>
                <w:sz w:val="32"/>
                <w:szCs w:val="32"/>
              </w:rPr>
            </w:pP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 гориллы на руке 5 пальцев. Сколько пальцев на 2 руках у гориллы?</w:t>
            </w: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_______________________________</w:t>
            </w: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Ответ:</w:t>
            </w:r>
          </w:p>
        </w:tc>
      </w:tr>
      <w:tr w:rsidR="00ED5715" w:rsidTr="00ED571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15" w:rsidRDefault="00ED5715">
            <w:pPr>
              <w:rPr>
                <w:sz w:val="32"/>
                <w:szCs w:val="32"/>
              </w:rPr>
            </w:pPr>
          </w:p>
          <w:p w:rsidR="00ED5715" w:rsidRDefault="00ED5715">
            <w:pPr>
              <w:rPr>
                <w:sz w:val="32"/>
                <w:szCs w:val="32"/>
              </w:rPr>
            </w:pP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Зебры живут табунами. В одном табуне 8 животных. А сколько зебр можно увидеть в 2 табунах?</w:t>
            </w: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_______________________________</w:t>
            </w: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Ответ:</w:t>
            </w:r>
          </w:p>
        </w:tc>
      </w:tr>
      <w:tr w:rsidR="00ED5715" w:rsidTr="00ED571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15" w:rsidRDefault="00ED5715">
            <w:pPr>
              <w:rPr>
                <w:sz w:val="32"/>
                <w:szCs w:val="32"/>
              </w:rPr>
            </w:pPr>
          </w:p>
          <w:p w:rsidR="00ED5715" w:rsidRDefault="00ED5715">
            <w:pPr>
              <w:rPr>
                <w:sz w:val="32"/>
                <w:szCs w:val="32"/>
              </w:rPr>
            </w:pP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 белой медведицы в берлоге рождается 2 медвежонка. Сколько медвежат  появится у 3 медведиц?</w:t>
            </w: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_______________________________</w:t>
            </w:r>
          </w:p>
          <w:p w:rsidR="00ED5715" w:rsidRDefault="00ED57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Ответ:</w:t>
            </w:r>
          </w:p>
        </w:tc>
      </w:tr>
    </w:tbl>
    <w:p w:rsidR="00D7647D" w:rsidRDefault="00ED5715"/>
    <w:sectPr w:rsidR="00D7647D" w:rsidSect="00997C59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A1"/>
    <w:rsid w:val="005370C7"/>
    <w:rsid w:val="009C14A1"/>
    <w:rsid w:val="00B20B6E"/>
    <w:rsid w:val="00ED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D5715"/>
    <w:rPr>
      <w:b/>
      <w:bCs/>
    </w:rPr>
  </w:style>
  <w:style w:type="character" w:styleId="a4">
    <w:name w:val="Emphasis"/>
    <w:qFormat/>
    <w:rsid w:val="00ED5715"/>
    <w:rPr>
      <w:i/>
      <w:iCs/>
    </w:rPr>
  </w:style>
  <w:style w:type="table" w:customStyle="1" w:styleId="1">
    <w:name w:val="Сетка таблицы1"/>
    <w:basedOn w:val="a1"/>
    <w:next w:val="a5"/>
    <w:uiPriority w:val="59"/>
    <w:rsid w:val="00ED571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ED5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D5715"/>
    <w:rPr>
      <w:b/>
      <w:bCs/>
    </w:rPr>
  </w:style>
  <w:style w:type="character" w:styleId="a4">
    <w:name w:val="Emphasis"/>
    <w:qFormat/>
    <w:rsid w:val="00ED5715"/>
    <w:rPr>
      <w:i/>
      <w:iCs/>
    </w:rPr>
  </w:style>
  <w:style w:type="table" w:customStyle="1" w:styleId="1">
    <w:name w:val="Сетка таблицы1"/>
    <w:basedOn w:val="a1"/>
    <w:next w:val="a5"/>
    <w:uiPriority w:val="59"/>
    <w:rsid w:val="00ED571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ED5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1172</Words>
  <Characters>6687</Characters>
  <Application>Microsoft Office Word</Application>
  <DocSecurity>0</DocSecurity>
  <Lines>55</Lines>
  <Paragraphs>15</Paragraphs>
  <ScaleCrop>false</ScaleCrop>
  <Company/>
  <LinksUpToDate>false</LinksUpToDate>
  <CharactersWithSpaces>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Габидуллина</dc:creator>
  <cp:keywords/>
  <dc:description/>
  <cp:lastModifiedBy>Эльвира Габидуллина</cp:lastModifiedBy>
  <cp:revision>2</cp:revision>
  <dcterms:created xsi:type="dcterms:W3CDTF">2021-03-19T12:28:00Z</dcterms:created>
  <dcterms:modified xsi:type="dcterms:W3CDTF">2021-03-19T12:38:00Z</dcterms:modified>
</cp:coreProperties>
</file>